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93B3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F4683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drawing>
          <wp:anchor distT="0" distB="0" distL="114300" distR="114300" simplePos="0" relativeHeight="251660288" behindDoc="0" locked="0" layoutInCell="1" allowOverlap="1" wp14:anchorId="74AE7C55" wp14:editId="64E4B779">
            <wp:simplePos x="0" y="0"/>
            <wp:positionH relativeFrom="column">
              <wp:posOffset>2567940</wp:posOffset>
            </wp:positionH>
            <wp:positionV relativeFrom="paragraph">
              <wp:posOffset>-123190</wp:posOffset>
            </wp:positionV>
            <wp:extent cx="704850" cy="828675"/>
            <wp:effectExtent l="0" t="0" r="0" b="0"/>
            <wp:wrapNone/>
            <wp:docPr id="1" name="Рисунок 1" descr="chech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hech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468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inline distT="0" distB="0" distL="0" distR="0" wp14:anchorId="355F863B" wp14:editId="2CAD6724">
                <wp:extent cx="628650" cy="790575"/>
                <wp:effectExtent l="0" t="0" r="0" b="0"/>
                <wp:docPr id="2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86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9C72D7" id="AutoShape 1" o:spid="_x0000_s1026" style="width:49.5pt;height: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" filled="f" stroked="f">
                <o:lock v:ext="edit" aspectratio="t"/>
                <w10:anchorlock/>
              </v:rect>
            </w:pict>
          </mc:Fallback>
        </mc:AlternateContent>
      </w:r>
    </w:p>
    <w:p w14:paraId="68A704BB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gramStart"/>
      <w:r w:rsidRPr="007F468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ЧЕЧЕНСКАЯ  РЕСПУБЛИКА</w:t>
      </w:r>
      <w:proofErr w:type="gramEnd"/>
    </w:p>
    <w:p w14:paraId="6A6D5771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14:paraId="7FC07E43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7F4683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 xml:space="preserve">АДМИНИСТРАЦИЯ ВЕДЕНСКОГО МУНИЦИПАЛЬНОГО РАЙОНА </w:t>
      </w:r>
    </w:p>
    <w:p w14:paraId="16B8C5FB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"/>
          <w:szCs w:val="2"/>
          <w:lang w:eastAsia="ru-RU"/>
        </w:rPr>
      </w:pPr>
    </w:p>
    <w:p w14:paraId="498FE88D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4"/>
          <w:szCs w:val="4"/>
          <w:lang w:eastAsia="ru-RU"/>
        </w:rPr>
      </w:pPr>
    </w:p>
    <w:p w14:paraId="30D9562B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0"/>
          <w:szCs w:val="20"/>
          <w:lang w:eastAsia="ru-RU"/>
        </w:rPr>
      </w:pPr>
      <w:r w:rsidRPr="007F4683">
        <w:rPr>
          <w:rFonts w:ascii="Times New Roman" w:eastAsia="SimSun" w:hAnsi="Times New Roman" w:cs="Times New Roman"/>
          <w:b/>
          <w:sz w:val="20"/>
          <w:szCs w:val="20"/>
          <w:lang w:eastAsia="ru-RU"/>
        </w:rPr>
        <w:t>МУНИЦИПАЛЬНОЕ УЧРЕЖДЕНИЕ «ВЕДЕНСКИЙ РАЙОННЫЙ ОТДЕЛ ОБРАЗОВАНИЯ»</w:t>
      </w:r>
    </w:p>
    <w:p w14:paraId="1CCB8D82" w14:textId="77777777" w:rsidR="007F4683" w:rsidRPr="007F4683" w:rsidRDefault="007F4683" w:rsidP="007F4683">
      <w:pPr>
        <w:spacing w:after="0" w:line="240" w:lineRule="auto"/>
        <w:ind w:right="-5"/>
        <w:jc w:val="center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инд. 366337, Чеченская Республика, </w:t>
      </w:r>
      <w:proofErr w:type="spellStart"/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>Веденский</w:t>
      </w:r>
      <w:proofErr w:type="spellEnd"/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ab/>
        <w:t xml:space="preserve"> район, ул. Крепостная, </w:t>
      </w:r>
      <w:proofErr w:type="gramStart"/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>3,  ИНН</w:t>
      </w:r>
      <w:proofErr w:type="gramEnd"/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>/КПП: 2003002842/200301001</w:t>
      </w:r>
    </w:p>
    <w:p w14:paraId="48007E8E" w14:textId="77777777" w:rsidR="007F4683" w:rsidRPr="007F4683" w:rsidRDefault="007F4683" w:rsidP="007F4683">
      <w:pPr>
        <w:spacing w:after="0" w:line="240" w:lineRule="auto"/>
        <w:ind w:right="-5"/>
        <w:jc w:val="center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 </w:t>
      </w:r>
      <w:r w:rsidRPr="007F4683">
        <w:rPr>
          <w:rFonts w:ascii="Times New Roman" w:eastAsia="SimSun" w:hAnsi="Times New Roman" w:cs="Times New Roman"/>
          <w:sz w:val="16"/>
          <w:szCs w:val="16"/>
          <w:lang w:val="en-US" w:eastAsia="ru-RU"/>
        </w:rPr>
        <w:t>E</w:t>
      </w:r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>-</w:t>
      </w:r>
      <w:r w:rsidRPr="007F4683">
        <w:rPr>
          <w:rFonts w:ascii="Times New Roman" w:eastAsia="SimSun" w:hAnsi="Times New Roman" w:cs="Times New Roman"/>
          <w:sz w:val="16"/>
          <w:szCs w:val="16"/>
          <w:lang w:val="en-US" w:eastAsia="ru-RU"/>
        </w:rPr>
        <w:t>mail</w:t>
      </w:r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: </w:t>
      </w:r>
      <w:hyperlink r:id="rId6" w:history="1"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roo</w:t>
        </w:r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_</w:t>
        </w:r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vedeno</w:t>
        </w:r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@</w:t>
        </w:r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mail</w:t>
        </w:r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eastAsia="ru-RU"/>
          </w:rPr>
          <w:t>.</w:t>
        </w:r>
        <w:proofErr w:type="spellStart"/>
        <w:r w:rsidRPr="007F4683">
          <w:rPr>
            <w:rFonts w:ascii="Times New Roman" w:eastAsia="SimSun" w:hAnsi="Times New Roman" w:cs="Times New Roman"/>
            <w:color w:val="0000FF"/>
            <w:sz w:val="16"/>
            <w:szCs w:val="16"/>
            <w:u w:val="single"/>
            <w:lang w:val="en-US" w:eastAsia="ru-RU"/>
          </w:rPr>
          <w:t>ru</w:t>
        </w:r>
        <w:proofErr w:type="spellEnd"/>
      </w:hyperlink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 xml:space="preserve">  </w:t>
      </w:r>
      <w:r w:rsidRPr="007F4683">
        <w:rPr>
          <w:rFonts w:ascii="Times New Roman" w:eastAsia="SimSun" w:hAnsi="Times New Roman" w:cs="Times New Roman"/>
          <w:b/>
          <w:sz w:val="16"/>
          <w:szCs w:val="16"/>
          <w:lang w:eastAsia="ru-RU"/>
        </w:rPr>
        <w:t>/</w:t>
      </w:r>
      <w:r w:rsidRPr="007F4683">
        <w:rPr>
          <w:rFonts w:ascii="Times New Roman" w:eastAsia="SimSun" w:hAnsi="Times New Roman" w:cs="Times New Roman"/>
          <w:sz w:val="16"/>
          <w:szCs w:val="16"/>
          <w:lang w:eastAsia="ru-RU"/>
        </w:rPr>
        <w:t>тел: 8 (87134) 2-24-25</w:t>
      </w:r>
    </w:p>
    <w:p w14:paraId="5603EE9E" w14:textId="77777777" w:rsidR="007F4683" w:rsidRPr="007F4683" w:rsidRDefault="007F4683" w:rsidP="007F4683">
      <w:pPr>
        <w:spacing w:before="120" w:after="0" w:line="240" w:lineRule="auto"/>
        <w:rPr>
          <w:rFonts w:ascii="Times New Roman" w:eastAsia="SimSun" w:hAnsi="Times New Roman" w:cs="Times New Roman"/>
          <w:sz w:val="16"/>
          <w:szCs w:val="16"/>
          <w:lang w:eastAsia="ru-RU"/>
        </w:rPr>
      </w:pPr>
      <w:r w:rsidRPr="007F4683">
        <w:rPr>
          <w:rFonts w:ascii="SimSun" w:eastAsia="SimSun" w:hAnsi="SimSun" w:cs="Times New Roman"/>
          <w:noProof/>
          <w:sz w:val="36"/>
          <w:szCs w:val="36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AA486" wp14:editId="1766775B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057900" cy="0"/>
                <wp:effectExtent l="19050" t="23495" r="19050" b="24130"/>
                <wp:wrapNone/>
                <wp:docPr id="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1A8423"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7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6FE605DA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7B6FF5" w14:textId="77777777" w:rsidR="007F4683" w:rsidRPr="007F4683" w:rsidRDefault="007F4683" w:rsidP="007F46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83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</w:t>
      </w:r>
    </w:p>
    <w:p w14:paraId="2882FC45" w14:textId="77777777" w:rsidR="007F4683" w:rsidRPr="007F4683" w:rsidRDefault="007F4683" w:rsidP="007F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14BCFB" w14:textId="4A34C01B" w:rsidR="007F4683" w:rsidRPr="007F4683" w:rsidRDefault="007F4683" w:rsidP="007F46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468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66D1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Pr="007F4683">
        <w:rPr>
          <w:rFonts w:ascii="Times New Roman" w:eastAsia="Times New Roman" w:hAnsi="Times New Roman" w:cs="Times New Roman"/>
          <w:sz w:val="24"/>
          <w:szCs w:val="24"/>
          <w:lang w:eastAsia="ru-RU"/>
        </w:rPr>
        <w:t>» 0</w:t>
      </w:r>
      <w:r w:rsidR="00766D1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F46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.2023г.                                                                                                                   № </w:t>
      </w:r>
      <w:r w:rsidR="00766D1C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14:paraId="2E4AA3B8" w14:textId="42F0876C" w:rsidR="004E5774" w:rsidRPr="00766D1C" w:rsidRDefault="007F4683" w:rsidP="00766D1C">
      <w:pPr>
        <w:tabs>
          <w:tab w:val="left" w:pos="42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4683">
        <w:rPr>
          <w:rFonts w:ascii="Times New Roman" w:eastAsia="Times New Roman" w:hAnsi="Times New Roman" w:cs="Times New Roman"/>
          <w:sz w:val="28"/>
          <w:szCs w:val="28"/>
          <w:lang w:eastAsia="ru-RU"/>
        </w:rPr>
        <w:t>с. Ведено</w:t>
      </w:r>
    </w:p>
    <w:p w14:paraId="33301EA8" w14:textId="77777777" w:rsidR="005E2EC7" w:rsidRDefault="005E2EC7" w:rsidP="004E57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6"/>
          <w:lang w:eastAsia="ru-RU" w:bidi="ru-RU"/>
        </w:rPr>
      </w:pPr>
    </w:p>
    <w:p w14:paraId="574AB9E7" w14:textId="77777777" w:rsidR="00A1220C" w:rsidRPr="00A1220C" w:rsidRDefault="00A1220C" w:rsidP="00A1220C">
      <w:pPr>
        <w:widowControl w:val="0"/>
        <w:spacing w:after="616" w:line="312" w:lineRule="exact"/>
        <w:ind w:right="46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220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О введении федеральные основных общеобразовательных программ </w:t>
      </w:r>
    </w:p>
    <w:p w14:paraId="206E2374" w14:textId="465A4EF9" w:rsidR="00766D1C" w:rsidRDefault="00766D1C" w:rsidP="00766D1C">
      <w:pPr>
        <w:widowControl w:val="0"/>
        <w:spacing w:after="353" w:line="31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          </w:t>
      </w:r>
      <w:r w:rsidR="00B31C9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>В соответствии с м</w:t>
      </w:r>
      <w:r w:rsidR="00A1220C" w:rsidRPr="00A1220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етодическими рекомендациями по введению </w:t>
      </w:r>
      <w:bookmarkStart w:id="0" w:name="_Hlk132283850"/>
      <w:r w:rsidR="00A1220C" w:rsidRPr="00A1220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федеральных основных общеобразовательных программ </w:t>
      </w:r>
      <w:bookmarkEnd w:id="0"/>
      <w:r w:rsidR="00A1220C" w:rsidRPr="00A1220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>(далее</w:t>
      </w:r>
      <w:r w:rsidR="00B31C9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 </w:t>
      </w:r>
      <w:r w:rsidR="00A1220C" w:rsidRPr="00A1220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>- ФООП)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направленными письмом Министерства просвещения Российско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й Федерации от 3 марта 2023 г.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03-327 «О направл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ении информации», на основании п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риказа 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инистерства образовании и науки Чеченской Республики</w:t>
      </w:r>
      <w:r w:rsidR="00B31C9C" w:rsidRP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31C9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 31 января 2023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г.</w:t>
      </w:r>
      <w:r w:rsidR="00B31C9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B31C9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170-п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«</w:t>
      </w:r>
      <w:r w:rsidR="00B31C9C" w:rsidRP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введении федеральных основных общеобразовательных программ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8A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риказа </w:t>
      </w:r>
      <w:r w:rsidR="008A7221" w:rsidRPr="008A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министерства образовании и науки Чеченской Республики 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от 27.03.2023 </w:t>
      </w:r>
      <w:r w:rsidR="008A7221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№ 440 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«О внесении изменений 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приказ м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инистерства образования и науки Чеченской Республики</w:t>
      </w:r>
      <w:r w:rsidR="008A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31 января 2023 г.</w:t>
      </w:r>
      <w:r w:rsidR="00B31C9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№ 170-п»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A7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</w:p>
    <w:p w14:paraId="68CAC242" w14:textId="20881A85" w:rsidR="00A1220C" w:rsidRPr="00A1220C" w:rsidRDefault="00A1220C" w:rsidP="00766D1C">
      <w:pPr>
        <w:widowControl w:val="0"/>
        <w:spacing w:after="353" w:line="317" w:lineRule="exact"/>
        <w:ind w:firstLine="6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 р и </w:t>
      </w:r>
      <w:proofErr w:type="gramStart"/>
      <w:r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</w:t>
      </w:r>
      <w:proofErr w:type="gramEnd"/>
      <w:r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 з ы в а ю:</w:t>
      </w:r>
    </w:p>
    <w:p w14:paraId="458B5B08" w14:textId="5989A8F8" w:rsidR="00A1220C" w:rsidRPr="00A1220C" w:rsidRDefault="008A7221" w:rsidP="008A722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 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</w:t>
      </w:r>
      <w:r w:rsidR="0046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лан-график мероприятий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ведению </w:t>
      </w:r>
      <w:r w:rsidR="00A1220C" w:rsidRPr="00A1220C"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федеральных основных общеобразовательных программ </w:t>
      </w:r>
      <w:r>
        <w:rPr>
          <w:rFonts w:ascii="Times New Roman" w:eastAsia="Times New Roman" w:hAnsi="Times New Roman" w:cs="Times New Roman"/>
          <w:color w:val="1C1D22"/>
          <w:sz w:val="28"/>
          <w:szCs w:val="28"/>
          <w:lang w:eastAsia="ru-RU" w:bidi="ru-RU"/>
        </w:rPr>
        <w:t xml:space="preserve">(далее – ФООП) 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общеобразовательных организациях </w:t>
      </w:r>
      <w:r w:rsidR="0076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Веденского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риложение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0E3021D1" w14:textId="7DE2AD26" w:rsidR="00A1220C" w:rsidRPr="00A1220C" w:rsidRDefault="008A7221" w:rsidP="008A722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2. 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Утвердить </w:t>
      </w:r>
      <w:r w:rsidR="0046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состав координационного совета по введению ФООП</w:t>
      </w:r>
      <w:r w:rsidR="00857450" w:rsidRPr="008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в</w:t>
      </w:r>
      <w:r w:rsidR="0076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общеобразовательные организаци</w:t>
      </w:r>
      <w:r w:rsidR="008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57450" w:rsidRPr="008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6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Веденского</w:t>
      </w:r>
      <w:r w:rsidR="00857450" w:rsidRPr="008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</w:t>
      </w:r>
      <w:r w:rsidR="0046620D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  <w:r w:rsidR="004F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</w:t>
      </w:r>
      <w:r w:rsidR="004F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Приложение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  <w:r w:rsidR="004F4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14:paraId="696854C7" w14:textId="77777777" w:rsidR="008A7221" w:rsidRDefault="008A7221" w:rsidP="008A722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3. </w:t>
      </w:r>
      <w:r w:rsidR="00A1220C" w:rsidRPr="00A12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Организовать и провести мониторинг готовности общеобразовательных организаций </w:t>
      </w:r>
      <w:r w:rsidR="00B83D5E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августе 2023 года.</w:t>
      </w:r>
    </w:p>
    <w:p w14:paraId="6FDFB661" w14:textId="4F0FC75A" w:rsidR="008A7221" w:rsidRDefault="008A7221" w:rsidP="008A722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4.</w:t>
      </w:r>
      <w:r w:rsidR="00766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359DB" w:rsidRPr="006359D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Настоящий приказ разместить на официальном сайте </w:t>
      </w:r>
      <w:r w:rsidR="006359DB" w:rsidRPr="006359DB">
        <w:rPr>
          <w:rFonts w:ascii="Times New Roman" w:eastAsia="Times New Roman" w:hAnsi="Times New Roman" w:cs="Times New Roman"/>
          <w:sz w:val="28"/>
          <w:szCs w:val="26"/>
          <w:lang w:eastAsia="ru-RU"/>
        </w:rPr>
        <w:br/>
        <w:t>МУ «</w:t>
      </w:r>
      <w:proofErr w:type="spellStart"/>
      <w:r w:rsidR="00766D1C">
        <w:rPr>
          <w:rFonts w:ascii="Times New Roman" w:eastAsia="Times New Roman" w:hAnsi="Times New Roman" w:cs="Times New Roman"/>
          <w:sz w:val="28"/>
          <w:szCs w:val="26"/>
          <w:lang w:eastAsia="ru-RU"/>
        </w:rPr>
        <w:t>Веденский</w:t>
      </w:r>
      <w:proofErr w:type="spellEnd"/>
      <w:r w:rsidR="006359DB" w:rsidRPr="006359D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РОО» в информационно-телекоммуникационной сети «Интернет».</w:t>
      </w:r>
    </w:p>
    <w:p w14:paraId="4CCD44C1" w14:textId="7464996D" w:rsidR="004E5774" w:rsidRPr="008A7221" w:rsidRDefault="008A7221" w:rsidP="008A7221">
      <w:pPr>
        <w:widowControl w:val="0"/>
        <w:spacing w:after="0" w:line="317" w:lineRule="exact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5. </w:t>
      </w:r>
      <w:r w:rsidR="006359DB" w:rsidRPr="006359DB">
        <w:rPr>
          <w:rFonts w:ascii="Times New Roman" w:eastAsia="Times New Roman" w:hAnsi="Times New Roman" w:cs="Times New Roman"/>
          <w:color w:val="000000"/>
          <w:spacing w:val="2"/>
          <w:sz w:val="28"/>
          <w:szCs w:val="26"/>
          <w:lang w:eastAsia="ru-RU"/>
        </w:rPr>
        <w:t>Контроль за исполнением приказа оставляю за собой.</w:t>
      </w:r>
    </w:p>
    <w:p w14:paraId="245C12C3" w14:textId="2B5F9EFD" w:rsidR="008A7221" w:rsidRPr="008A7221" w:rsidRDefault="008A7221" w:rsidP="00766D1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662D62" w14:textId="19AE946D" w:rsidR="005A4DA0" w:rsidRPr="00406B51" w:rsidRDefault="00F368DE" w:rsidP="00406B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368D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Начальник                                                               </w:t>
      </w:r>
      <w:r w:rsidR="00766D1C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                    А.С. </w:t>
      </w:r>
      <w:proofErr w:type="spellStart"/>
      <w:r w:rsidR="00766D1C">
        <w:rPr>
          <w:rFonts w:ascii="Times New Roman" w:eastAsia="Times New Roman" w:hAnsi="Times New Roman" w:cs="Times New Roman"/>
          <w:sz w:val="28"/>
          <w:szCs w:val="26"/>
          <w:lang w:eastAsia="ru-RU"/>
        </w:rPr>
        <w:t>Истамулов</w:t>
      </w:r>
      <w:bookmarkStart w:id="1" w:name="_GoBack"/>
      <w:bookmarkEnd w:id="1"/>
      <w:proofErr w:type="spellEnd"/>
    </w:p>
    <w:p w14:paraId="40149AFC" w14:textId="4837B6A2" w:rsidR="00E97A8B" w:rsidRPr="00E97A8B" w:rsidRDefault="008A7221" w:rsidP="008A7221">
      <w:pPr>
        <w:widowControl w:val="0"/>
        <w:spacing w:after="355" w:line="240" w:lineRule="auto"/>
        <w:ind w:left="5387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lastRenderedPageBreak/>
        <w:t>Приложение 2</w:t>
      </w:r>
    </w:p>
    <w:p w14:paraId="1EF39AA7" w14:textId="77777777" w:rsidR="008A7221" w:rsidRDefault="008A7221" w:rsidP="008A7221">
      <w:pPr>
        <w:widowControl w:val="0"/>
        <w:spacing w:after="0" w:line="317" w:lineRule="exact"/>
        <w:ind w:left="5387"/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УТВЕРЖДЕН</w:t>
      </w:r>
      <w:r w:rsidR="00E97A8B"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 xml:space="preserve"> </w:t>
      </w:r>
    </w:p>
    <w:p w14:paraId="6D74A612" w14:textId="125409D2" w:rsidR="00E97A8B" w:rsidRPr="00E97A8B" w:rsidRDefault="00E97A8B" w:rsidP="008A7221">
      <w:pPr>
        <w:widowControl w:val="0"/>
        <w:spacing w:after="0" w:line="317" w:lineRule="exact"/>
        <w:ind w:left="5387"/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</w:pPr>
      <w:r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приказом МУ «</w:t>
      </w:r>
      <w:proofErr w:type="spellStart"/>
      <w:r w:rsidR="005A4DA0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Веденский</w:t>
      </w:r>
      <w:proofErr w:type="spellEnd"/>
      <w:r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 xml:space="preserve"> РОО»</w:t>
      </w:r>
    </w:p>
    <w:p w14:paraId="2F13FD4C" w14:textId="12FA93DB" w:rsidR="00E97A8B" w:rsidRPr="00E97A8B" w:rsidRDefault="00E97A8B" w:rsidP="008A7221">
      <w:pPr>
        <w:widowControl w:val="0"/>
        <w:spacing w:after="0" w:line="317" w:lineRule="exact"/>
        <w:ind w:left="5387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  <w:r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 xml:space="preserve">от </w:t>
      </w:r>
      <w:r w:rsidR="005A4DA0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07</w:t>
      </w:r>
      <w:r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.</w:t>
      </w:r>
      <w:r w:rsidR="004F42D7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04</w:t>
      </w:r>
      <w:r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.202</w:t>
      </w:r>
      <w:r w:rsidR="004F42D7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3</w:t>
      </w:r>
      <w:r w:rsidRPr="00E97A8B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 xml:space="preserve"> </w:t>
      </w:r>
      <w:r w:rsidR="008A7221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 xml:space="preserve">№ </w:t>
      </w:r>
      <w:r w:rsidR="005A4DA0"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  <w:t>37</w:t>
      </w:r>
    </w:p>
    <w:p w14:paraId="2CE910B8" w14:textId="77777777" w:rsidR="00E97A8B" w:rsidRDefault="00E97A8B" w:rsidP="008A7221">
      <w:pPr>
        <w:widowControl w:val="0"/>
        <w:spacing w:after="0" w:line="317" w:lineRule="exact"/>
        <w:ind w:left="5387" w:right="140"/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</w:pPr>
    </w:p>
    <w:p w14:paraId="1B087EBD" w14:textId="77777777" w:rsidR="008A7221" w:rsidRPr="00E97A8B" w:rsidRDefault="008A7221" w:rsidP="008A7221">
      <w:pPr>
        <w:widowControl w:val="0"/>
        <w:spacing w:after="0" w:line="317" w:lineRule="exact"/>
        <w:ind w:left="5387" w:right="140"/>
        <w:rPr>
          <w:rFonts w:ascii="Times New Roman" w:eastAsia="Courier New" w:hAnsi="Times New Roman" w:cs="Times New Roman"/>
          <w:color w:val="1D1F22"/>
          <w:sz w:val="28"/>
          <w:szCs w:val="28"/>
          <w:lang w:eastAsia="ru-RU" w:bidi="ru-RU"/>
        </w:rPr>
      </w:pPr>
    </w:p>
    <w:p w14:paraId="043340F5" w14:textId="77777777" w:rsidR="00E97A8B" w:rsidRPr="00E97A8B" w:rsidRDefault="00E97A8B" w:rsidP="00E97A8B">
      <w:pPr>
        <w:widowControl w:val="0"/>
        <w:spacing w:after="0" w:line="317" w:lineRule="exact"/>
        <w:ind w:right="140"/>
        <w:jc w:val="center"/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</w:pPr>
      <w:r w:rsidRPr="00E97A8B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 xml:space="preserve">Состав </w:t>
      </w:r>
    </w:p>
    <w:p w14:paraId="3D4FAFE0" w14:textId="358E9E13" w:rsidR="00E97A8B" w:rsidRPr="00E97A8B" w:rsidRDefault="00E97A8B" w:rsidP="00E97A8B">
      <w:pPr>
        <w:widowControl w:val="0"/>
        <w:spacing w:after="0" w:line="317" w:lineRule="exact"/>
        <w:ind w:right="140"/>
        <w:jc w:val="center"/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</w:pPr>
      <w:r w:rsidRPr="00E97A8B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 xml:space="preserve">координационного совета по </w:t>
      </w:r>
      <w:r w:rsidR="00857450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 xml:space="preserve">введению </w:t>
      </w:r>
      <w:r w:rsidR="00857450" w:rsidRPr="00857450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>федеральных основных общеобразовательных программ</w:t>
      </w:r>
      <w:r w:rsidR="00857450" w:rsidRPr="0085745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857450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>в общеобразовательные организации</w:t>
      </w:r>
      <w:r w:rsidR="00857450" w:rsidRPr="00857450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 xml:space="preserve"> </w:t>
      </w:r>
      <w:r w:rsidR="005E3994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>Веденского</w:t>
      </w:r>
      <w:r w:rsidR="00857450" w:rsidRPr="00857450"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  <w:t xml:space="preserve"> муниципального района</w:t>
      </w:r>
    </w:p>
    <w:p w14:paraId="351AF90C" w14:textId="77777777" w:rsidR="00E97A8B" w:rsidRPr="00E97A8B" w:rsidRDefault="00E97A8B" w:rsidP="00E97A8B">
      <w:pPr>
        <w:widowControl w:val="0"/>
        <w:spacing w:after="0" w:line="317" w:lineRule="exact"/>
        <w:ind w:right="140"/>
        <w:jc w:val="center"/>
        <w:rPr>
          <w:rFonts w:ascii="Times New Roman" w:eastAsia="Courier New" w:hAnsi="Times New Roman" w:cs="Times New Roman"/>
          <w:b/>
          <w:color w:val="1D1F22"/>
          <w:sz w:val="28"/>
          <w:szCs w:val="28"/>
          <w:lang w:eastAsia="ru-RU" w:bidi="ru-RU"/>
        </w:rPr>
      </w:pPr>
    </w:p>
    <w:tbl>
      <w:tblPr>
        <w:tblOverlap w:val="never"/>
        <w:tblW w:w="95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6"/>
        <w:gridCol w:w="2863"/>
        <w:gridCol w:w="5925"/>
      </w:tblGrid>
      <w:tr w:rsidR="00E97A8B" w:rsidRPr="00A433E5" w14:paraId="18ABEE38" w14:textId="77777777" w:rsidTr="00D317EC">
        <w:trPr>
          <w:trHeight w:hRule="exact" w:val="398"/>
          <w:jc w:val="center"/>
        </w:trPr>
        <w:tc>
          <w:tcPr>
            <w:tcW w:w="796" w:type="dxa"/>
            <w:shd w:val="clear" w:color="auto" w:fill="FFFFFF"/>
            <w:hideMark/>
          </w:tcPr>
          <w:p w14:paraId="66D0FE93" w14:textId="77777777" w:rsidR="00E97A8B" w:rsidRPr="00A433E5" w:rsidRDefault="00E97A8B" w:rsidP="00E97A8B">
            <w:pPr>
              <w:widowControl w:val="0"/>
              <w:spacing w:after="0" w:line="240" w:lineRule="auto"/>
              <w:ind w:left="2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2863" w:type="dxa"/>
            <w:shd w:val="clear" w:color="auto" w:fill="FFFFFF"/>
            <w:hideMark/>
          </w:tcPr>
          <w:p w14:paraId="7AC33699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b/>
                <w:bCs/>
                <w:color w:val="1D1F22"/>
                <w:sz w:val="28"/>
                <w:szCs w:val="28"/>
                <w:lang w:eastAsia="ru-RU" w:bidi="ru-RU"/>
              </w:rPr>
              <w:t>Ф.И.О.</w:t>
            </w:r>
          </w:p>
        </w:tc>
        <w:tc>
          <w:tcPr>
            <w:tcW w:w="5925" w:type="dxa"/>
            <w:shd w:val="clear" w:color="auto" w:fill="FFFFFF"/>
            <w:hideMark/>
          </w:tcPr>
          <w:p w14:paraId="2E128CAF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b/>
                <w:bCs/>
                <w:color w:val="1D1F22"/>
                <w:sz w:val="28"/>
                <w:szCs w:val="28"/>
                <w:lang w:eastAsia="ru-RU" w:bidi="ru-RU"/>
              </w:rPr>
              <w:t>Должность</w:t>
            </w:r>
          </w:p>
        </w:tc>
      </w:tr>
      <w:tr w:rsidR="00E97A8B" w:rsidRPr="00A433E5" w14:paraId="1A38F456" w14:textId="77777777" w:rsidTr="00D317EC">
        <w:trPr>
          <w:trHeight w:hRule="exact" w:val="379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14:paraId="16DE8940" w14:textId="299A1FBD" w:rsidR="00E97A8B" w:rsidRPr="00A433E5" w:rsidRDefault="00E97A8B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1</w:t>
            </w:r>
          </w:p>
        </w:tc>
        <w:tc>
          <w:tcPr>
            <w:tcW w:w="2863" w:type="dxa"/>
            <w:shd w:val="clear" w:color="auto" w:fill="FFFFFF"/>
            <w:hideMark/>
          </w:tcPr>
          <w:p w14:paraId="72442AD9" w14:textId="304E3C78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Истамулов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А.С.</w:t>
            </w:r>
          </w:p>
        </w:tc>
        <w:tc>
          <w:tcPr>
            <w:tcW w:w="5925" w:type="dxa"/>
            <w:shd w:val="clear" w:color="auto" w:fill="FFFFFF"/>
            <w:hideMark/>
          </w:tcPr>
          <w:p w14:paraId="3C2CB56D" w14:textId="483E48CA" w:rsidR="00E97A8B" w:rsidRPr="00A433E5" w:rsidRDefault="00E97A8B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Начальник МУ «</w:t>
            </w:r>
            <w:proofErr w:type="spellStart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Веденский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РОО»</w:t>
            </w:r>
          </w:p>
        </w:tc>
      </w:tr>
      <w:tr w:rsidR="00E97A8B" w:rsidRPr="00A433E5" w14:paraId="10396954" w14:textId="77777777" w:rsidTr="00D317EC">
        <w:trPr>
          <w:trHeight w:hRule="exact" w:val="419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14:paraId="160243A3" w14:textId="18C05966" w:rsidR="00E97A8B" w:rsidRPr="00A433E5" w:rsidRDefault="00E97A8B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2</w:t>
            </w:r>
          </w:p>
        </w:tc>
        <w:tc>
          <w:tcPr>
            <w:tcW w:w="2863" w:type="dxa"/>
            <w:shd w:val="clear" w:color="auto" w:fill="FFFFFF"/>
            <w:hideMark/>
          </w:tcPr>
          <w:p w14:paraId="6FE98720" w14:textId="58CC05BC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Мажиева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Л.Х.</w:t>
            </w:r>
          </w:p>
        </w:tc>
        <w:tc>
          <w:tcPr>
            <w:tcW w:w="5925" w:type="dxa"/>
            <w:shd w:val="clear" w:color="auto" w:fill="FFFFFF"/>
            <w:hideMark/>
          </w:tcPr>
          <w:p w14:paraId="6CF1B854" w14:textId="5A9B79D6" w:rsidR="00E97A8B" w:rsidRPr="00A433E5" w:rsidRDefault="00E97A8B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Заместитель начальника МУ «</w:t>
            </w:r>
            <w:proofErr w:type="spellStart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Веденский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РОО»</w:t>
            </w:r>
          </w:p>
        </w:tc>
      </w:tr>
      <w:tr w:rsidR="00E97A8B" w:rsidRPr="00A433E5" w14:paraId="13D3788E" w14:textId="77777777" w:rsidTr="00D317EC">
        <w:trPr>
          <w:trHeight w:hRule="exact" w:val="379"/>
          <w:jc w:val="center"/>
        </w:trPr>
        <w:tc>
          <w:tcPr>
            <w:tcW w:w="796" w:type="dxa"/>
            <w:shd w:val="clear" w:color="auto" w:fill="FFFFFF"/>
            <w:hideMark/>
          </w:tcPr>
          <w:p w14:paraId="058A63E8" w14:textId="26325953" w:rsidR="00E97A8B" w:rsidRPr="00A433E5" w:rsidRDefault="00E97A8B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3</w:t>
            </w:r>
          </w:p>
        </w:tc>
        <w:tc>
          <w:tcPr>
            <w:tcW w:w="2863" w:type="dxa"/>
            <w:shd w:val="clear" w:color="auto" w:fill="FFFFFF"/>
            <w:hideMark/>
          </w:tcPr>
          <w:p w14:paraId="29276B16" w14:textId="62AAFC2C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Аласханова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Ф.Ш.</w:t>
            </w:r>
          </w:p>
        </w:tc>
        <w:tc>
          <w:tcPr>
            <w:tcW w:w="5925" w:type="dxa"/>
            <w:shd w:val="clear" w:color="auto" w:fill="FFFFFF"/>
            <w:hideMark/>
          </w:tcPr>
          <w:p w14:paraId="6844007C" w14:textId="57989AF4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Заведующий РМК МУ «</w:t>
            </w: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Веденский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РОО»</w:t>
            </w:r>
          </w:p>
        </w:tc>
      </w:tr>
      <w:tr w:rsidR="00E97A8B" w:rsidRPr="00A433E5" w14:paraId="717EBD1A" w14:textId="77777777" w:rsidTr="00D317EC">
        <w:trPr>
          <w:trHeight w:hRule="exact" w:val="437"/>
          <w:jc w:val="center"/>
        </w:trPr>
        <w:tc>
          <w:tcPr>
            <w:tcW w:w="796" w:type="dxa"/>
            <w:shd w:val="clear" w:color="auto" w:fill="FFFFFF"/>
            <w:hideMark/>
          </w:tcPr>
          <w:p w14:paraId="32C49B74" w14:textId="6B66E55B" w:rsidR="00E97A8B" w:rsidRPr="00A433E5" w:rsidRDefault="000E05A0" w:rsidP="000E05A0">
            <w:pPr>
              <w:widowControl w:val="0"/>
              <w:spacing w:after="0" w:line="240" w:lineRule="auto"/>
              <w:ind w:left="220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</w:t>
            </w:r>
            <w:r w:rsidR="00E97A8B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4</w:t>
            </w:r>
          </w:p>
          <w:p w14:paraId="3B8C9000" w14:textId="77777777" w:rsidR="00E97A8B" w:rsidRPr="00A433E5" w:rsidRDefault="00E97A8B" w:rsidP="00A433E5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A7D2831" w14:textId="77777777" w:rsidR="00E97A8B" w:rsidRPr="00A433E5" w:rsidRDefault="00E97A8B" w:rsidP="00A433E5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E7BB19F" w14:textId="77777777" w:rsidR="00E97A8B" w:rsidRPr="00A433E5" w:rsidRDefault="00E97A8B" w:rsidP="00A433E5">
            <w:pPr>
              <w:widowControl w:val="0"/>
              <w:spacing w:after="0" w:line="240" w:lineRule="auto"/>
              <w:ind w:left="22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863" w:type="dxa"/>
            <w:shd w:val="clear" w:color="auto" w:fill="FFFFFF"/>
            <w:hideMark/>
          </w:tcPr>
          <w:p w14:paraId="7A5A0816" w14:textId="7F26B653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Эскиева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Р.Д.</w:t>
            </w:r>
          </w:p>
        </w:tc>
        <w:tc>
          <w:tcPr>
            <w:tcW w:w="5925" w:type="dxa"/>
            <w:shd w:val="clear" w:color="auto" w:fill="FFFFFF"/>
            <w:hideMark/>
          </w:tcPr>
          <w:p w14:paraId="6AF52056" w14:textId="4AF61CDF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Методист РМК</w:t>
            </w:r>
          </w:p>
          <w:p w14:paraId="58E67642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1C5394ED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4D84FE7F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02242309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3F60BC07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14:paraId="7D1A3561" w14:textId="77777777" w:rsidR="00E97A8B" w:rsidRPr="00A433E5" w:rsidRDefault="00E97A8B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97A8B" w:rsidRPr="00A433E5" w14:paraId="40A8065D" w14:textId="77777777" w:rsidTr="00D317EC">
        <w:trPr>
          <w:trHeight w:hRule="exact" w:val="379"/>
          <w:jc w:val="center"/>
        </w:trPr>
        <w:tc>
          <w:tcPr>
            <w:tcW w:w="796" w:type="dxa"/>
            <w:shd w:val="clear" w:color="auto" w:fill="FFFFFF"/>
            <w:hideMark/>
          </w:tcPr>
          <w:p w14:paraId="262979D2" w14:textId="749992A0" w:rsidR="00E97A8B" w:rsidRPr="00A433E5" w:rsidRDefault="00E97A8B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5</w:t>
            </w:r>
          </w:p>
        </w:tc>
        <w:tc>
          <w:tcPr>
            <w:tcW w:w="2863" w:type="dxa"/>
            <w:shd w:val="clear" w:color="auto" w:fill="FFFFFF"/>
          </w:tcPr>
          <w:p w14:paraId="20332C02" w14:textId="5A7ECB18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Дикаева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Л.А.</w:t>
            </w:r>
          </w:p>
        </w:tc>
        <w:tc>
          <w:tcPr>
            <w:tcW w:w="5925" w:type="dxa"/>
            <w:shd w:val="clear" w:color="auto" w:fill="FFFFFF"/>
          </w:tcPr>
          <w:p w14:paraId="662BFD79" w14:textId="4858430B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Методист РМК</w:t>
            </w:r>
          </w:p>
        </w:tc>
      </w:tr>
      <w:tr w:rsidR="00E97A8B" w:rsidRPr="00A433E5" w14:paraId="2F6D128E" w14:textId="77777777" w:rsidTr="00D317EC">
        <w:trPr>
          <w:trHeight w:hRule="exact" w:val="374"/>
          <w:jc w:val="center"/>
        </w:trPr>
        <w:tc>
          <w:tcPr>
            <w:tcW w:w="796" w:type="dxa"/>
            <w:shd w:val="clear" w:color="auto" w:fill="FFFFFF"/>
            <w:vAlign w:val="center"/>
            <w:hideMark/>
          </w:tcPr>
          <w:p w14:paraId="0908FDD9" w14:textId="6579C92B" w:rsidR="00E97A8B" w:rsidRPr="00A433E5" w:rsidRDefault="000E05A0" w:rsidP="000E05A0">
            <w:pPr>
              <w:widowControl w:val="0"/>
              <w:spacing w:after="0" w:line="240" w:lineRule="auto"/>
              <w:ind w:left="220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</w:t>
            </w:r>
            <w:r w:rsidR="00E97A8B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6</w:t>
            </w:r>
          </w:p>
        </w:tc>
        <w:tc>
          <w:tcPr>
            <w:tcW w:w="2863" w:type="dxa"/>
            <w:shd w:val="clear" w:color="auto" w:fill="FFFFFF"/>
          </w:tcPr>
          <w:p w14:paraId="38FF1C10" w14:textId="4D855FC5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Шепиева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М.М.</w:t>
            </w:r>
          </w:p>
        </w:tc>
        <w:tc>
          <w:tcPr>
            <w:tcW w:w="5925" w:type="dxa"/>
            <w:shd w:val="clear" w:color="auto" w:fill="FFFFFF"/>
          </w:tcPr>
          <w:p w14:paraId="2DE46E6D" w14:textId="6BF99B5A" w:rsidR="00E97A8B" w:rsidRPr="00A433E5" w:rsidRDefault="005E3994" w:rsidP="00E97A8B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000000"/>
                <w:sz w:val="28"/>
                <w:szCs w:val="28"/>
                <w:lang w:eastAsia="ru-RU" w:bidi="ru-RU"/>
              </w:rPr>
              <w:t>Методист РМК</w:t>
            </w:r>
          </w:p>
        </w:tc>
      </w:tr>
      <w:tr w:rsidR="005E3994" w:rsidRPr="00A433E5" w14:paraId="634D3A3C" w14:textId="77777777" w:rsidTr="00D317EC">
        <w:trPr>
          <w:trHeight w:hRule="exact" w:val="405"/>
          <w:jc w:val="center"/>
        </w:trPr>
        <w:tc>
          <w:tcPr>
            <w:tcW w:w="796" w:type="dxa"/>
            <w:shd w:val="clear" w:color="auto" w:fill="FFFFFF"/>
            <w:vAlign w:val="bottom"/>
            <w:hideMark/>
          </w:tcPr>
          <w:p w14:paraId="6D93BBB9" w14:textId="429AFD49" w:rsidR="005E3994" w:rsidRPr="00A433E5" w:rsidRDefault="005E3994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7</w:t>
            </w:r>
          </w:p>
        </w:tc>
        <w:tc>
          <w:tcPr>
            <w:tcW w:w="2863" w:type="dxa"/>
            <w:shd w:val="clear" w:color="auto" w:fill="FFFFFF"/>
            <w:vAlign w:val="bottom"/>
          </w:tcPr>
          <w:p w14:paraId="57958E55" w14:textId="51BD3FCB" w:rsidR="005E3994" w:rsidRPr="00A433E5" w:rsidRDefault="005E399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Демельханова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З.У.</w:t>
            </w:r>
          </w:p>
        </w:tc>
        <w:tc>
          <w:tcPr>
            <w:tcW w:w="5925" w:type="dxa"/>
            <w:shd w:val="clear" w:color="auto" w:fill="FFFFFF"/>
            <w:vAlign w:val="bottom"/>
          </w:tcPr>
          <w:p w14:paraId="1F8242E6" w14:textId="6501C519" w:rsidR="005E3994" w:rsidRPr="00A433E5" w:rsidRDefault="005E399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Директор МБОУ «</w:t>
            </w: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Бенойская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СОШ»</w:t>
            </w:r>
          </w:p>
        </w:tc>
      </w:tr>
      <w:tr w:rsidR="005E3994" w:rsidRPr="00A433E5" w14:paraId="3038703F" w14:textId="77777777" w:rsidTr="00D317EC">
        <w:trPr>
          <w:trHeight w:hRule="exact" w:val="369"/>
          <w:jc w:val="center"/>
        </w:trPr>
        <w:tc>
          <w:tcPr>
            <w:tcW w:w="796" w:type="dxa"/>
            <w:shd w:val="clear" w:color="auto" w:fill="FFFFFF"/>
            <w:vAlign w:val="bottom"/>
          </w:tcPr>
          <w:p w14:paraId="187943F7" w14:textId="3B677678" w:rsidR="005E3994" w:rsidRPr="00A433E5" w:rsidRDefault="005E3994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8</w:t>
            </w:r>
          </w:p>
        </w:tc>
        <w:tc>
          <w:tcPr>
            <w:tcW w:w="2863" w:type="dxa"/>
            <w:shd w:val="clear" w:color="auto" w:fill="FFFFFF"/>
          </w:tcPr>
          <w:p w14:paraId="7F312668" w14:textId="661B89A7" w:rsidR="005E3994" w:rsidRPr="00A433E5" w:rsidRDefault="005E399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Алмасханова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Э.М</w:t>
            </w:r>
            <w:r w:rsidR="00017817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.</w:t>
            </w:r>
          </w:p>
        </w:tc>
        <w:tc>
          <w:tcPr>
            <w:tcW w:w="5925" w:type="dxa"/>
            <w:shd w:val="clear" w:color="auto" w:fill="FFFFFF"/>
          </w:tcPr>
          <w:p w14:paraId="1B9B4F28" w14:textId="5EDD3602" w:rsidR="005E3994" w:rsidRPr="00A433E5" w:rsidRDefault="00125C6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</w:t>
            </w:r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иректор МБОУ «</w:t>
            </w:r>
            <w:proofErr w:type="spellStart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Веденская</w:t>
            </w:r>
            <w:proofErr w:type="spellEnd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СОШ №1»</w:t>
            </w:r>
          </w:p>
        </w:tc>
      </w:tr>
      <w:tr w:rsidR="005E3994" w:rsidRPr="00A433E5" w14:paraId="2F77F3CE" w14:textId="77777777" w:rsidTr="00D317EC">
        <w:trPr>
          <w:trHeight w:hRule="exact" w:val="346"/>
          <w:jc w:val="center"/>
        </w:trPr>
        <w:tc>
          <w:tcPr>
            <w:tcW w:w="796" w:type="dxa"/>
            <w:shd w:val="clear" w:color="auto" w:fill="FFFFFF"/>
            <w:hideMark/>
          </w:tcPr>
          <w:p w14:paraId="24BFF0FB" w14:textId="4EF3A86B" w:rsidR="005E3994" w:rsidRPr="00A433E5" w:rsidRDefault="005E3994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9</w:t>
            </w:r>
          </w:p>
        </w:tc>
        <w:tc>
          <w:tcPr>
            <w:tcW w:w="2863" w:type="dxa"/>
            <w:shd w:val="clear" w:color="auto" w:fill="FFFFFF"/>
          </w:tcPr>
          <w:p w14:paraId="728C9736" w14:textId="486A69E0" w:rsidR="005E3994" w:rsidRPr="00A433E5" w:rsidRDefault="005E399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Абазатова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М.Ш.</w:t>
            </w:r>
          </w:p>
        </w:tc>
        <w:tc>
          <w:tcPr>
            <w:tcW w:w="5925" w:type="dxa"/>
            <w:shd w:val="clear" w:color="auto" w:fill="FFFFFF"/>
          </w:tcPr>
          <w:p w14:paraId="7503D7BA" w14:textId="52663480" w:rsidR="005E3994" w:rsidRPr="00A433E5" w:rsidRDefault="005E3994" w:rsidP="005E3994">
            <w:pPr>
              <w:widowControl w:val="0"/>
              <w:spacing w:after="12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Директор МБОУ «</w:t>
            </w: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Верхатойская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СОШ»</w:t>
            </w:r>
          </w:p>
        </w:tc>
      </w:tr>
      <w:tr w:rsidR="005E3994" w:rsidRPr="00A433E5" w14:paraId="694C6998" w14:textId="77777777" w:rsidTr="00D317EC">
        <w:trPr>
          <w:trHeight w:hRule="exact" w:val="780"/>
          <w:jc w:val="center"/>
        </w:trPr>
        <w:tc>
          <w:tcPr>
            <w:tcW w:w="796" w:type="dxa"/>
            <w:shd w:val="clear" w:color="auto" w:fill="FFFFFF"/>
            <w:hideMark/>
          </w:tcPr>
          <w:p w14:paraId="6447E6BF" w14:textId="7490F4F9" w:rsidR="005E3994" w:rsidRPr="00A433E5" w:rsidRDefault="005E3994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10</w:t>
            </w:r>
          </w:p>
        </w:tc>
        <w:tc>
          <w:tcPr>
            <w:tcW w:w="2863" w:type="dxa"/>
            <w:shd w:val="clear" w:color="auto" w:fill="FFFFFF"/>
          </w:tcPr>
          <w:p w14:paraId="356C1D08" w14:textId="55B6D520" w:rsidR="005E3994" w:rsidRPr="00A433E5" w:rsidRDefault="005E399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Абдулкадырова</w:t>
            </w:r>
            <w:proofErr w:type="spellEnd"/>
            <w:r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С.З.</w:t>
            </w:r>
          </w:p>
        </w:tc>
        <w:tc>
          <w:tcPr>
            <w:tcW w:w="5925" w:type="dxa"/>
            <w:shd w:val="clear" w:color="auto" w:fill="FFFFFF"/>
          </w:tcPr>
          <w:p w14:paraId="0FA2881D" w14:textId="2A0E70D4" w:rsidR="005E3994" w:rsidRPr="00A433E5" w:rsidRDefault="00125C64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</w:t>
            </w:r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иректор МБОУ «</w:t>
            </w:r>
            <w:proofErr w:type="spellStart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Дышне-Веденская</w:t>
            </w:r>
            <w:proofErr w:type="spellEnd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СОШ им. </w:t>
            </w:r>
            <w:proofErr w:type="spellStart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Дебишева</w:t>
            </w:r>
            <w:proofErr w:type="spellEnd"/>
            <w:r w:rsidR="005E3994" w:rsidRPr="00A433E5"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К.Б.»</w:t>
            </w:r>
          </w:p>
        </w:tc>
      </w:tr>
      <w:tr w:rsidR="00BB08A7" w:rsidRPr="00A433E5" w14:paraId="4CAE3E5D" w14:textId="77777777" w:rsidTr="00D317EC">
        <w:trPr>
          <w:trHeight w:hRule="exact" w:val="1066"/>
          <w:jc w:val="center"/>
        </w:trPr>
        <w:tc>
          <w:tcPr>
            <w:tcW w:w="796" w:type="dxa"/>
            <w:shd w:val="clear" w:color="auto" w:fill="FFFFFF"/>
          </w:tcPr>
          <w:p w14:paraId="04943EB1" w14:textId="082AE039" w:rsidR="00BB08A7" w:rsidRPr="00A433E5" w:rsidRDefault="00BB08A7" w:rsidP="00A433E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11</w:t>
            </w:r>
          </w:p>
        </w:tc>
        <w:tc>
          <w:tcPr>
            <w:tcW w:w="2863" w:type="dxa"/>
            <w:shd w:val="clear" w:color="auto" w:fill="FFFFFF"/>
          </w:tcPr>
          <w:p w14:paraId="4635B297" w14:textId="498FB7B0" w:rsidR="00BB08A7" w:rsidRPr="00A433E5" w:rsidRDefault="00BB08A7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Пашаева Х.С.</w:t>
            </w:r>
          </w:p>
        </w:tc>
        <w:tc>
          <w:tcPr>
            <w:tcW w:w="5925" w:type="dxa"/>
            <w:shd w:val="clear" w:color="auto" w:fill="FFFFFF"/>
          </w:tcPr>
          <w:p w14:paraId="15111DBB" w14:textId="1BF06377" w:rsidR="00BB08A7" w:rsidRDefault="00BB08A7" w:rsidP="005E3994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Региональный методист, учитель физики МБОУ «</w:t>
            </w:r>
            <w:proofErr w:type="spellStart"/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Дышне-Веденская</w:t>
            </w:r>
            <w:proofErr w:type="spellEnd"/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 xml:space="preserve"> СОШ имени Героя Росси А.А. </w:t>
            </w:r>
            <w:proofErr w:type="spellStart"/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Загаева</w:t>
            </w:r>
            <w:proofErr w:type="spellEnd"/>
            <w:r>
              <w:rPr>
                <w:rFonts w:ascii="Times New Roman" w:eastAsia="Courier New" w:hAnsi="Times New Roman" w:cs="Times New Roman"/>
                <w:color w:val="1D1F22"/>
                <w:sz w:val="28"/>
                <w:szCs w:val="28"/>
                <w:lang w:eastAsia="ru-RU" w:bidi="ru-RU"/>
              </w:rPr>
              <w:t>»</w:t>
            </w:r>
          </w:p>
        </w:tc>
      </w:tr>
    </w:tbl>
    <w:p w14:paraId="442645ED" w14:textId="77777777" w:rsidR="00E97A8B" w:rsidRDefault="00E97A8B"/>
    <w:sectPr w:rsidR="00E97A8B" w:rsidSect="008A72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E0A4B"/>
    <w:multiLevelType w:val="hybridMultilevel"/>
    <w:tmpl w:val="255C8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CB7C00"/>
    <w:multiLevelType w:val="hybridMultilevel"/>
    <w:tmpl w:val="E7A08E0E"/>
    <w:lvl w:ilvl="0" w:tplc="AFA8401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52"/>
    <w:rsid w:val="00017817"/>
    <w:rsid w:val="0002389B"/>
    <w:rsid w:val="000C674D"/>
    <w:rsid w:val="000E05A0"/>
    <w:rsid w:val="000F7F09"/>
    <w:rsid w:val="00102E2F"/>
    <w:rsid w:val="00111680"/>
    <w:rsid w:val="00125C64"/>
    <w:rsid w:val="00133F67"/>
    <w:rsid w:val="001F195B"/>
    <w:rsid w:val="00234AD4"/>
    <w:rsid w:val="003B552F"/>
    <w:rsid w:val="00406B51"/>
    <w:rsid w:val="0046620D"/>
    <w:rsid w:val="004E5774"/>
    <w:rsid w:val="004F42D7"/>
    <w:rsid w:val="005124F6"/>
    <w:rsid w:val="0052388A"/>
    <w:rsid w:val="005A4DA0"/>
    <w:rsid w:val="005C4203"/>
    <w:rsid w:val="005E2EC7"/>
    <w:rsid w:val="005E3994"/>
    <w:rsid w:val="006359DB"/>
    <w:rsid w:val="00723907"/>
    <w:rsid w:val="00733669"/>
    <w:rsid w:val="00766D1C"/>
    <w:rsid w:val="007F4683"/>
    <w:rsid w:val="00857450"/>
    <w:rsid w:val="00860EFD"/>
    <w:rsid w:val="00864E85"/>
    <w:rsid w:val="008A7221"/>
    <w:rsid w:val="009C1D8B"/>
    <w:rsid w:val="00A1220C"/>
    <w:rsid w:val="00A433E5"/>
    <w:rsid w:val="00AC36D6"/>
    <w:rsid w:val="00AF178B"/>
    <w:rsid w:val="00B31C9C"/>
    <w:rsid w:val="00B72F66"/>
    <w:rsid w:val="00B76CDF"/>
    <w:rsid w:val="00B83D5E"/>
    <w:rsid w:val="00BB08A7"/>
    <w:rsid w:val="00BF5137"/>
    <w:rsid w:val="00C14980"/>
    <w:rsid w:val="00C31D61"/>
    <w:rsid w:val="00C7249C"/>
    <w:rsid w:val="00CA11E3"/>
    <w:rsid w:val="00CE4EB4"/>
    <w:rsid w:val="00D15583"/>
    <w:rsid w:val="00D317EC"/>
    <w:rsid w:val="00D82A52"/>
    <w:rsid w:val="00DE0A69"/>
    <w:rsid w:val="00E32D43"/>
    <w:rsid w:val="00E97A8B"/>
    <w:rsid w:val="00F3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DB14"/>
  <w15:docId w15:val="{CD61DD30-2A48-4593-A9F6-8B197ADAE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5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58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A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A72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_vedeno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MAC</cp:lastModifiedBy>
  <cp:revision>2</cp:revision>
  <cp:lastPrinted>2023-04-25T08:31:00Z</cp:lastPrinted>
  <dcterms:created xsi:type="dcterms:W3CDTF">2023-04-25T09:43:00Z</dcterms:created>
  <dcterms:modified xsi:type="dcterms:W3CDTF">2023-04-25T09:43:00Z</dcterms:modified>
</cp:coreProperties>
</file>